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FC1172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03-06/6738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Магнитогорск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C9B8E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C75989">
        <w:rPr>
          <w:rFonts w:ascii="Times New Roman" w:hAnsi="Times New Roman" w:cs="Times New Roman"/>
          <w:sz w:val="28"/>
          <w:szCs w:val="28"/>
        </w:rPr>
        <w:t>г. Магнитогорск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03-06/6738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75989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2019-12-02T16:23:00Z</dcterms:modified>
</cp:coreProperties>
</file>